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8ED" w:rsidRDefault="004908ED" w:rsidP="004908ED">
      <w:pPr>
        <w:jc w:val="left"/>
        <w:rPr>
          <w:rFonts w:ascii="Times New Roman" w:hAnsi="Times New Roman" w:cs="Times New Roman" w:hint="eastAsia"/>
          <w:color w:val="000000"/>
          <w:sz w:val="32"/>
          <w:szCs w:val="32"/>
        </w:rPr>
      </w:pPr>
      <w:r>
        <w:rPr>
          <w:rStyle w:val="fontstyle01"/>
          <w:rFonts w:hint="default"/>
        </w:rPr>
        <w:t xml:space="preserve">附件 </w:t>
      </w:r>
      <w:r>
        <w:rPr>
          <w:rStyle w:val="fontstyle21"/>
        </w:rPr>
        <w:t>2</w:t>
      </w:r>
    </w:p>
    <w:p w:rsidR="004908ED" w:rsidRDefault="004908ED" w:rsidP="004908ED">
      <w:pPr>
        <w:jc w:val="center"/>
        <w:rPr>
          <w:rFonts w:ascii="方正小标宋" w:eastAsia="方正小标宋" w:hint="eastAsia"/>
          <w:color w:val="232323"/>
          <w:sz w:val="32"/>
          <w:szCs w:val="32"/>
        </w:rPr>
      </w:pPr>
      <w:r>
        <w:rPr>
          <w:rStyle w:val="fontstyle31"/>
          <w:rFonts w:hint="default"/>
        </w:rPr>
        <w:t>个案研究报告参考格式</w:t>
      </w:r>
    </w:p>
    <w:p w:rsidR="004908ED" w:rsidRDefault="004908ED" w:rsidP="004908ED">
      <w:pPr>
        <w:jc w:val="center"/>
        <w:rPr>
          <w:rFonts w:ascii="Times New Roman" w:hAnsi="Times New Roman" w:cs="Times New Roman" w:hint="eastAsia"/>
          <w:color w:val="000000"/>
          <w:sz w:val="28"/>
          <w:szCs w:val="28"/>
        </w:rPr>
      </w:pPr>
      <w:r>
        <w:rPr>
          <w:rStyle w:val="fontstyle41"/>
          <w:rFonts w:hint="default"/>
        </w:rPr>
        <w:t>题目</w:t>
      </w:r>
      <w:r>
        <w:rPr>
          <w:rStyle w:val="fontstyle21"/>
          <w:sz w:val="28"/>
          <w:szCs w:val="28"/>
        </w:rPr>
        <w:t>(</w:t>
      </w:r>
      <w:r>
        <w:rPr>
          <w:rStyle w:val="fontstyle41"/>
          <w:rFonts w:hint="default"/>
        </w:rPr>
        <w:t>根据个案研究内容自拟</w:t>
      </w:r>
      <w:r>
        <w:rPr>
          <w:rStyle w:val="fontstyle21"/>
          <w:sz w:val="28"/>
          <w:szCs w:val="28"/>
        </w:rPr>
        <w:t>)</w:t>
      </w:r>
    </w:p>
    <w:p w:rsidR="004908ED" w:rsidRPr="004908ED" w:rsidRDefault="004908ED" w:rsidP="004908ED">
      <w:pPr>
        <w:pStyle w:val="a3"/>
        <w:numPr>
          <w:ilvl w:val="0"/>
          <w:numId w:val="1"/>
        </w:numPr>
        <w:ind w:firstLineChars="0"/>
        <w:rPr>
          <w:rFonts w:ascii="仿宋_GB2312" w:eastAsia="仿宋_GB2312" w:hint="eastAsia"/>
          <w:color w:val="000000"/>
          <w:sz w:val="28"/>
          <w:szCs w:val="28"/>
        </w:rPr>
      </w:pPr>
      <w:r w:rsidRPr="004908ED">
        <w:rPr>
          <w:rStyle w:val="fontstyle01"/>
          <w:rFonts w:hint="default"/>
          <w:sz w:val="28"/>
          <w:szCs w:val="28"/>
        </w:rPr>
        <w:t>个案描述</w:t>
      </w:r>
    </w:p>
    <w:p w:rsidR="000D6622" w:rsidRPr="004908ED" w:rsidRDefault="004908ED" w:rsidP="004908ED">
      <w:pPr>
        <w:ind w:firstLineChars="200" w:firstLine="560"/>
        <w:rPr>
          <w:rFonts w:ascii="仿宋_GB2312" w:eastAsia="仿宋_GB2312"/>
          <w:color w:val="000000"/>
          <w:sz w:val="28"/>
          <w:szCs w:val="28"/>
        </w:rPr>
      </w:pPr>
      <w:r>
        <w:rPr>
          <w:rStyle w:val="fontstyle41"/>
          <w:rFonts w:hint="default"/>
        </w:rPr>
        <w:t>可以结合观察记录， 介绍个案儿童基本情况、现状、存在问题或问题发生的经过。</w:t>
      </w:r>
      <w:r w:rsidRPr="004908ED">
        <w:rPr>
          <w:rFonts w:ascii="仿宋_GB2312" w:eastAsia="仿宋_GB2312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  <w:sz w:val="28"/>
          <w:szCs w:val="28"/>
        </w:rPr>
        <w:t xml:space="preserve">    </w:t>
      </w:r>
      <w:r w:rsidRPr="004908ED">
        <w:rPr>
          <w:rStyle w:val="fontstyle01"/>
          <w:rFonts w:hint="default"/>
          <w:sz w:val="28"/>
          <w:szCs w:val="28"/>
        </w:rPr>
        <w:t>二、个案分析</w:t>
      </w:r>
      <w:r w:rsidRPr="004908ED">
        <w:rPr>
          <w:rFonts w:ascii="黑体" w:eastAsia="黑体" w:hAnsi="黑体" w:hint="eastAsia"/>
          <w:color w:val="000000"/>
          <w:sz w:val="28"/>
          <w:szCs w:val="28"/>
        </w:rPr>
        <w:br/>
      </w:r>
      <w:r>
        <w:rPr>
          <w:rStyle w:val="fontstyle41"/>
          <w:rFonts w:hint="default"/>
        </w:rPr>
        <w:t xml:space="preserve">    </w:t>
      </w:r>
      <w:r>
        <w:rPr>
          <w:rStyle w:val="fontstyle41"/>
          <w:rFonts w:hint="default"/>
        </w:rPr>
        <w:t>对个案的发展问题进行判断。对个案问题产生的原因进行一定的分析，可从儿童自身、家庭、机构教育、社会环境等多方面进行分析。</w:t>
      </w:r>
      <w:r w:rsidRPr="004908ED">
        <w:rPr>
          <w:rFonts w:ascii="仿宋_GB2312" w:eastAsia="仿宋_GB2312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  <w:sz w:val="28"/>
          <w:szCs w:val="28"/>
        </w:rPr>
        <w:t xml:space="preserve">    </w:t>
      </w:r>
      <w:r w:rsidRPr="004908ED">
        <w:rPr>
          <w:rStyle w:val="fontstyle01"/>
          <w:rFonts w:hint="default"/>
          <w:sz w:val="28"/>
          <w:szCs w:val="28"/>
        </w:rPr>
        <w:t>三、辅导策略</w:t>
      </w:r>
      <w:r w:rsidRPr="004908ED">
        <w:rPr>
          <w:rFonts w:ascii="黑体" w:eastAsia="黑体" w:hAnsi="黑体" w:hint="eastAsia"/>
          <w:color w:val="000000"/>
          <w:sz w:val="28"/>
          <w:szCs w:val="28"/>
        </w:rPr>
        <w:br/>
      </w:r>
      <w:r>
        <w:rPr>
          <w:rStyle w:val="fontstyle41"/>
          <w:rFonts w:hint="default"/>
        </w:rPr>
        <w:t xml:space="preserve">    </w:t>
      </w:r>
      <w:r>
        <w:rPr>
          <w:rStyle w:val="fontstyle41"/>
          <w:rFonts w:hint="default"/>
        </w:rPr>
        <w:t>针对个案的问题，开展可行的教育或矫治计划。</w:t>
      </w:r>
      <w:r w:rsidRPr="004908ED">
        <w:rPr>
          <w:rFonts w:ascii="仿宋_GB2312" w:eastAsia="仿宋_GB2312" w:hint="eastAsia"/>
          <w:color w:val="000000"/>
          <w:sz w:val="28"/>
          <w:szCs w:val="28"/>
        </w:rPr>
        <w:br/>
      </w:r>
      <w:r>
        <w:rPr>
          <w:rStyle w:val="fontstyle01"/>
          <w:rFonts w:hint="default"/>
          <w:sz w:val="28"/>
          <w:szCs w:val="28"/>
        </w:rPr>
        <w:t xml:space="preserve">    </w:t>
      </w:r>
      <w:r w:rsidRPr="004908ED">
        <w:rPr>
          <w:rStyle w:val="fontstyle01"/>
          <w:rFonts w:hint="default"/>
          <w:sz w:val="28"/>
          <w:szCs w:val="28"/>
        </w:rPr>
        <w:t>四、辅导效果</w:t>
      </w:r>
      <w:r w:rsidRPr="004908ED">
        <w:rPr>
          <w:rStyle w:val="fontstyle21"/>
          <w:sz w:val="28"/>
          <w:szCs w:val="28"/>
        </w:rPr>
        <w:t>(</w:t>
      </w:r>
      <w:r w:rsidRPr="004908ED">
        <w:rPr>
          <w:rStyle w:val="fontstyle01"/>
          <w:rFonts w:hint="default"/>
          <w:sz w:val="28"/>
          <w:szCs w:val="28"/>
        </w:rPr>
        <w:t>启示</w:t>
      </w:r>
      <w:r w:rsidRPr="004908ED">
        <w:rPr>
          <w:rStyle w:val="fontstyle21"/>
          <w:sz w:val="28"/>
          <w:szCs w:val="28"/>
        </w:rPr>
        <w:t>)</w:t>
      </w:r>
      <w:r w:rsidRPr="004908E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fontstyle41"/>
          <w:rFonts w:hint="default"/>
        </w:rPr>
        <w:t xml:space="preserve">    </w:t>
      </w:r>
      <w:r>
        <w:rPr>
          <w:rStyle w:val="fontstyle41"/>
          <w:rFonts w:hint="default"/>
        </w:rPr>
        <w:t>描述辅导后达到的目的，儿童改善的情况等，也可针对本个案，总</w:t>
      </w:r>
      <w:bookmarkStart w:id="0" w:name="_GoBack"/>
      <w:bookmarkEnd w:id="0"/>
      <w:r>
        <w:rPr>
          <w:rStyle w:val="fontstyle41"/>
          <w:rFonts w:hint="default"/>
        </w:rPr>
        <w:t>结可供借鉴的方法、教育思路等。</w:t>
      </w:r>
    </w:p>
    <w:sectPr w:rsidR="000D6622" w:rsidRPr="004908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71F85"/>
    <w:multiLevelType w:val="hybridMultilevel"/>
    <w:tmpl w:val="0C30ED28"/>
    <w:lvl w:ilvl="0" w:tplc="7C6E1BA6">
      <w:start w:val="1"/>
      <w:numFmt w:val="japaneseCounting"/>
      <w:lvlText w:val="%1、"/>
      <w:lvlJc w:val="left"/>
      <w:pPr>
        <w:ind w:left="1545" w:hanging="70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BFA"/>
    <w:rsid w:val="000D6622"/>
    <w:rsid w:val="002D4BFA"/>
    <w:rsid w:val="0049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908ED"/>
    <w:rPr>
      <w:rFonts w:ascii="黑体" w:eastAsia="黑体" w:hAnsi="黑体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908ED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4908ED"/>
    <w:rPr>
      <w:rFonts w:ascii="方正小标宋" w:eastAsia="方正小标宋" w:hint="eastAsia"/>
      <w:b w:val="0"/>
      <w:bCs w:val="0"/>
      <w:i w:val="0"/>
      <w:iCs w:val="0"/>
      <w:color w:val="232323"/>
      <w:sz w:val="32"/>
      <w:szCs w:val="32"/>
    </w:rPr>
  </w:style>
  <w:style w:type="character" w:customStyle="1" w:styleId="fontstyle41">
    <w:name w:val="fontstyle41"/>
    <w:basedOn w:val="a0"/>
    <w:rsid w:val="004908ED"/>
    <w:rPr>
      <w:rFonts w:ascii="仿宋_GB2312" w:eastAsia="仿宋_GB2312" w:hint="eastAsia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908E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908ED"/>
    <w:rPr>
      <w:rFonts w:ascii="黑体" w:eastAsia="黑体" w:hAnsi="黑体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908ED"/>
    <w:rPr>
      <w:rFonts w:ascii="Times New Roman" w:hAnsi="Times New Roman" w:cs="Times New Roman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31">
    <w:name w:val="fontstyle31"/>
    <w:basedOn w:val="a0"/>
    <w:rsid w:val="004908ED"/>
    <w:rPr>
      <w:rFonts w:ascii="方正小标宋" w:eastAsia="方正小标宋" w:hint="eastAsia"/>
      <w:b w:val="0"/>
      <w:bCs w:val="0"/>
      <w:i w:val="0"/>
      <w:iCs w:val="0"/>
      <w:color w:val="232323"/>
      <w:sz w:val="32"/>
      <w:szCs w:val="32"/>
    </w:rPr>
  </w:style>
  <w:style w:type="character" w:customStyle="1" w:styleId="fontstyle41">
    <w:name w:val="fontstyle41"/>
    <w:basedOn w:val="a0"/>
    <w:rsid w:val="004908ED"/>
    <w:rPr>
      <w:rFonts w:ascii="仿宋_GB2312" w:eastAsia="仿宋_GB2312" w:hint="eastAsia"/>
      <w:b w:val="0"/>
      <w:bCs w:val="0"/>
      <w:i w:val="0"/>
      <w:iCs w:val="0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4908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李海艳</dc:creator>
  <cp:keywords/>
  <dc:description/>
  <cp:lastModifiedBy>李海艳</cp:lastModifiedBy>
  <cp:revision>2</cp:revision>
  <dcterms:created xsi:type="dcterms:W3CDTF">2022-07-04T09:02:00Z</dcterms:created>
  <dcterms:modified xsi:type="dcterms:W3CDTF">2022-07-04T09:04:00Z</dcterms:modified>
</cp:coreProperties>
</file>